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346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09298C">
        <w:trPr>
          <w:trHeight w:hRule="exact" w:val="115"/>
        </w:trPr>
        <w:tc>
          <w:tcPr>
            <w:tcW w:w="4513" w:type="dxa"/>
            <w:gridSpan w:val="13"/>
            <w:tcBorders>
              <w:bottom w:val="single" w:sz="15" w:space="0" w:color="000000"/>
            </w:tcBorders>
          </w:tcPr>
          <w:p w:rsidR="0009298C" w:rsidRDefault="0009298C"/>
        </w:tc>
        <w:tc>
          <w:tcPr>
            <w:tcW w:w="6204" w:type="dxa"/>
            <w:gridSpan w:val="21"/>
          </w:tcPr>
          <w:p w:rsidR="0009298C" w:rsidRDefault="0009298C"/>
        </w:tc>
      </w:tr>
      <w:tr w:rsidR="0009298C">
        <w:trPr>
          <w:trHeight w:hRule="exact" w:val="172"/>
        </w:trPr>
        <w:tc>
          <w:tcPr>
            <w:tcW w:w="4513" w:type="dxa"/>
            <w:gridSpan w:val="1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09298C" w:rsidRDefault="0009298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157"/>
        </w:trPr>
        <w:tc>
          <w:tcPr>
            <w:tcW w:w="115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1"/>
            <w:vMerge w:val="restart"/>
            <w:shd w:val="clear" w:color="auto" w:fill="auto"/>
          </w:tcPr>
          <w:p w:rsidR="0009298C" w:rsidRDefault="003319A8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1"/>
            <w:vMerge/>
            <w:shd w:val="clear" w:color="auto" w:fill="auto"/>
          </w:tcPr>
          <w:p w:rsidR="0009298C" w:rsidRDefault="0009298C"/>
        </w:tc>
        <w:tc>
          <w:tcPr>
            <w:tcW w:w="114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857" w:type="dxa"/>
            <w:gridSpan w:val="19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09298C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1"/>
            <w:vMerge/>
            <w:shd w:val="clear" w:color="auto" w:fill="auto"/>
          </w:tcPr>
          <w:p w:rsidR="0009298C" w:rsidRDefault="0009298C"/>
        </w:tc>
        <w:tc>
          <w:tcPr>
            <w:tcW w:w="114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857" w:type="dxa"/>
            <w:gridSpan w:val="1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Министра</w:t>
            </w:r>
          </w:p>
        </w:tc>
      </w:tr>
      <w:tr w:rsidR="0009298C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1"/>
            <w:vMerge/>
            <w:shd w:val="clear" w:color="auto" w:fill="auto"/>
          </w:tcPr>
          <w:p w:rsidR="0009298C" w:rsidRDefault="0009298C"/>
        </w:tc>
        <w:tc>
          <w:tcPr>
            <w:tcW w:w="114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857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09298C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1"/>
            <w:vMerge/>
            <w:shd w:val="clear" w:color="auto" w:fill="auto"/>
          </w:tcPr>
          <w:p w:rsidR="0009298C" w:rsidRDefault="0009298C"/>
        </w:tc>
        <w:tc>
          <w:tcPr>
            <w:tcW w:w="114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Новиков Павел Владимирович</w:t>
            </w:r>
          </w:p>
        </w:tc>
      </w:tr>
      <w:tr w:rsidR="0009298C">
        <w:trPr>
          <w:trHeight w:hRule="exact" w:val="43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09298C" w:rsidRDefault="0009298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09298C" w:rsidRDefault="0009298C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09298C">
        <w:trPr>
          <w:trHeight w:hRule="exact" w:val="115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09298C" w:rsidRDefault="0009298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right w:val="single" w:sz="15" w:space="0" w:color="000000"/>
            </w:tcBorders>
          </w:tcPr>
          <w:p w:rsidR="0009298C" w:rsidRDefault="0009298C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230" w:type="dxa"/>
            <w:vMerge w:val="restart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09298C" w:rsidRDefault="0009298C"/>
        </w:tc>
        <w:tc>
          <w:tcPr>
            <w:tcW w:w="1920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января</w:t>
            </w:r>
          </w:p>
        </w:tc>
        <w:tc>
          <w:tcPr>
            <w:tcW w:w="100" w:type="dxa"/>
          </w:tcPr>
          <w:p w:rsidR="0009298C" w:rsidRDefault="0009298C"/>
        </w:tc>
        <w:tc>
          <w:tcPr>
            <w:tcW w:w="344" w:type="dxa"/>
            <w:vMerge w:val="restart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09298C" w:rsidRDefault="0009298C"/>
        </w:tc>
      </w:tr>
      <w:tr w:rsidR="0009298C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1"/>
            <w:vMerge w:val="restart"/>
            <w:shd w:val="clear" w:color="auto" w:fill="000000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230" w:type="dxa"/>
            <w:vMerge/>
            <w:shd w:val="clear" w:color="auto" w:fill="auto"/>
            <w:vAlign w:val="bottom"/>
          </w:tcPr>
          <w:p w:rsidR="0009298C" w:rsidRDefault="0009298C"/>
        </w:tc>
        <w:tc>
          <w:tcPr>
            <w:tcW w:w="444" w:type="dxa"/>
            <w:vMerge/>
            <w:tcBorders>
              <w:bottom w:val="single" w:sz="5" w:space="0" w:color="000000"/>
            </w:tcBorders>
            <w:shd w:val="clear" w:color="auto" w:fill="auto"/>
          </w:tcPr>
          <w:p w:rsidR="0009298C" w:rsidRDefault="0009298C"/>
        </w:tc>
        <w:tc>
          <w:tcPr>
            <w:tcW w:w="229" w:type="dxa"/>
            <w:gridSpan w:val="2"/>
            <w:vMerge/>
            <w:shd w:val="clear" w:color="auto" w:fill="auto"/>
            <w:vAlign w:val="bottom"/>
          </w:tcPr>
          <w:p w:rsidR="0009298C" w:rsidRDefault="0009298C"/>
        </w:tc>
        <w:tc>
          <w:tcPr>
            <w:tcW w:w="115" w:type="dxa"/>
          </w:tcPr>
          <w:p w:rsidR="0009298C" w:rsidRDefault="0009298C"/>
        </w:tc>
        <w:tc>
          <w:tcPr>
            <w:tcW w:w="1920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</w:tcPr>
          <w:p w:rsidR="0009298C" w:rsidRDefault="0009298C"/>
        </w:tc>
        <w:tc>
          <w:tcPr>
            <w:tcW w:w="100" w:type="dxa"/>
          </w:tcPr>
          <w:p w:rsidR="0009298C" w:rsidRDefault="0009298C"/>
        </w:tc>
        <w:tc>
          <w:tcPr>
            <w:tcW w:w="344" w:type="dxa"/>
            <w:vMerge/>
            <w:shd w:val="clear" w:color="auto" w:fill="auto"/>
            <w:vAlign w:val="bottom"/>
          </w:tcPr>
          <w:p w:rsidR="0009298C" w:rsidRDefault="0009298C"/>
        </w:tc>
        <w:tc>
          <w:tcPr>
            <w:tcW w:w="458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</w:tcPr>
          <w:p w:rsidR="0009298C" w:rsidRDefault="0009298C"/>
        </w:tc>
        <w:tc>
          <w:tcPr>
            <w:tcW w:w="215" w:type="dxa"/>
            <w:vMerge/>
            <w:shd w:val="clear" w:color="auto" w:fill="auto"/>
            <w:vAlign w:val="bottom"/>
          </w:tcPr>
          <w:p w:rsidR="0009298C" w:rsidRDefault="0009298C"/>
        </w:tc>
        <w:tc>
          <w:tcPr>
            <w:tcW w:w="229" w:type="dxa"/>
            <w:gridSpan w:val="2"/>
          </w:tcPr>
          <w:p w:rsidR="0009298C" w:rsidRDefault="0009298C"/>
        </w:tc>
      </w:tr>
      <w:tr w:rsidR="0009298C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1"/>
            <w:vMerge/>
            <w:shd w:val="clear" w:color="auto" w:fill="000000"/>
          </w:tcPr>
          <w:p w:rsidR="0009298C" w:rsidRDefault="0009298C"/>
        </w:tc>
        <w:tc>
          <w:tcPr>
            <w:tcW w:w="114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44" w:type="dxa"/>
            <w:tcBorders>
              <w:top w:val="single" w:sz="5" w:space="0" w:color="000000"/>
            </w:tcBorders>
          </w:tcPr>
          <w:p w:rsidR="0009298C" w:rsidRDefault="0009298C"/>
        </w:tc>
        <w:tc>
          <w:tcPr>
            <w:tcW w:w="344" w:type="dxa"/>
            <w:gridSpan w:val="3"/>
          </w:tcPr>
          <w:p w:rsidR="0009298C" w:rsidRDefault="0009298C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09298C" w:rsidRDefault="0009298C"/>
        </w:tc>
        <w:tc>
          <w:tcPr>
            <w:tcW w:w="444" w:type="dxa"/>
            <w:gridSpan w:val="2"/>
          </w:tcPr>
          <w:p w:rsidR="0009298C" w:rsidRDefault="0009298C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09298C" w:rsidRDefault="0009298C"/>
        </w:tc>
        <w:tc>
          <w:tcPr>
            <w:tcW w:w="444" w:type="dxa"/>
            <w:gridSpan w:val="3"/>
          </w:tcPr>
          <w:p w:rsidR="0009298C" w:rsidRDefault="0009298C"/>
        </w:tc>
      </w:tr>
      <w:tr w:rsidR="0009298C">
        <w:trPr>
          <w:trHeight w:hRule="exact" w:val="444"/>
        </w:trPr>
        <w:tc>
          <w:tcPr>
            <w:tcW w:w="115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1"/>
            <w:shd w:val="clear" w:color="auto" w:fill="auto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Кому выдан: Новиков Павел Владимирович, .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230"/>
        </w:trPr>
        <w:tc>
          <w:tcPr>
            <w:tcW w:w="115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1"/>
            <w:shd w:val="clear" w:color="auto" w:fill="auto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Кем выдан: УЦ Федерального казначейства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1"/>
            <w:shd w:val="clear" w:color="auto" w:fill="auto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Действителен: с 22.02.2017 до 22.05.2018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1"/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57"/>
        </w:trPr>
        <w:tc>
          <w:tcPr>
            <w:tcW w:w="4513" w:type="dxa"/>
            <w:gridSpan w:val="13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9298C" w:rsidRDefault="0009298C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100"/>
        </w:trPr>
        <w:tc>
          <w:tcPr>
            <w:tcW w:w="4513" w:type="dxa"/>
            <w:gridSpan w:val="13"/>
            <w:tcBorders>
              <w:top w:val="single" w:sz="15" w:space="0" w:color="000000"/>
            </w:tcBorders>
          </w:tcPr>
          <w:p w:rsidR="0009298C" w:rsidRDefault="0009298C"/>
        </w:tc>
        <w:tc>
          <w:tcPr>
            <w:tcW w:w="6204" w:type="dxa"/>
            <w:gridSpan w:val="21"/>
          </w:tcPr>
          <w:p w:rsidR="0009298C" w:rsidRDefault="0009298C"/>
        </w:tc>
      </w:tr>
      <w:tr w:rsidR="0009298C">
        <w:trPr>
          <w:trHeight w:hRule="exact" w:val="573"/>
        </w:trPr>
        <w:tc>
          <w:tcPr>
            <w:tcW w:w="10717" w:type="dxa"/>
            <w:gridSpan w:val="34"/>
          </w:tcPr>
          <w:p w:rsidR="0009298C" w:rsidRDefault="0009298C"/>
        </w:tc>
      </w:tr>
      <w:tr w:rsidR="0009298C">
        <w:trPr>
          <w:trHeight w:hRule="exact" w:val="559"/>
        </w:trPr>
        <w:tc>
          <w:tcPr>
            <w:tcW w:w="1461" w:type="dxa"/>
            <w:gridSpan w:val="2"/>
          </w:tcPr>
          <w:p w:rsidR="0009298C" w:rsidRDefault="0009298C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1461" w:type="dxa"/>
            <w:gridSpan w:val="2"/>
          </w:tcPr>
          <w:p w:rsidR="0009298C" w:rsidRDefault="0009298C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2018 финансовый год и плановый период 2019 и 2020 годов</w:t>
            </w:r>
          </w:p>
        </w:tc>
        <w:tc>
          <w:tcPr>
            <w:tcW w:w="1461" w:type="dxa"/>
            <w:gridSpan w:val="8"/>
          </w:tcPr>
          <w:p w:rsidR="0009298C" w:rsidRDefault="0009298C"/>
        </w:tc>
      </w:tr>
      <w:tr w:rsidR="0009298C">
        <w:trPr>
          <w:trHeight w:hRule="exact" w:val="230"/>
        </w:trPr>
        <w:tc>
          <w:tcPr>
            <w:tcW w:w="3267" w:type="dxa"/>
            <w:gridSpan w:val="6"/>
          </w:tcPr>
          <w:p w:rsidR="0009298C" w:rsidRDefault="0009298C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09298C" w:rsidRDefault="0009298C"/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января</w:t>
            </w:r>
          </w:p>
        </w:tc>
        <w:tc>
          <w:tcPr>
            <w:tcW w:w="229" w:type="dxa"/>
          </w:tcPr>
          <w:p w:rsidR="0009298C" w:rsidRDefault="0009298C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09298C" w:rsidRDefault="0009298C"/>
        </w:tc>
      </w:tr>
      <w:tr w:rsidR="0009298C">
        <w:trPr>
          <w:trHeight w:hRule="exact" w:val="114"/>
        </w:trPr>
        <w:tc>
          <w:tcPr>
            <w:tcW w:w="10717" w:type="dxa"/>
            <w:gridSpan w:val="34"/>
          </w:tcPr>
          <w:p w:rsidR="0009298C" w:rsidRDefault="0009298C"/>
        </w:tc>
      </w:tr>
      <w:tr w:rsidR="0009298C">
        <w:trPr>
          <w:trHeight w:hRule="exact" w:val="215"/>
        </w:trPr>
        <w:tc>
          <w:tcPr>
            <w:tcW w:w="8683" w:type="dxa"/>
            <w:gridSpan w:val="24"/>
          </w:tcPr>
          <w:p w:rsidR="0009298C" w:rsidRDefault="0009298C"/>
        </w:tc>
        <w:tc>
          <w:tcPr>
            <w:tcW w:w="229" w:type="dxa"/>
            <w:tcBorders>
              <w:bottom w:val="single" w:sz="5" w:space="0" w:color="000000"/>
            </w:tcBorders>
          </w:tcPr>
          <w:p w:rsidR="0009298C" w:rsidRDefault="0009298C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09298C" w:rsidRDefault="0009298C"/>
        </w:tc>
        <w:tc>
          <w:tcPr>
            <w:tcW w:w="114" w:type="dxa"/>
          </w:tcPr>
          <w:p w:rsidR="0009298C" w:rsidRDefault="0009298C"/>
        </w:tc>
      </w:tr>
      <w:tr w:rsidR="0009298C">
        <w:trPr>
          <w:trHeight w:hRule="exact" w:val="459"/>
        </w:trPr>
        <w:tc>
          <w:tcPr>
            <w:tcW w:w="3381" w:type="dxa"/>
            <w:gridSpan w:val="7"/>
          </w:tcPr>
          <w:p w:rsidR="0009298C" w:rsidRDefault="0009298C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15" w:type="dxa"/>
          </w:tcPr>
          <w:p w:rsidR="0009298C" w:rsidRDefault="0009298C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15.01.2018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558"/>
        </w:trPr>
        <w:tc>
          <w:tcPr>
            <w:tcW w:w="3381" w:type="dxa"/>
            <w:gridSpan w:val="7"/>
          </w:tcPr>
          <w:p w:rsidR="0009298C" w:rsidRDefault="0009298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15" w:type="dxa"/>
          </w:tcPr>
          <w:p w:rsidR="0009298C" w:rsidRDefault="0009298C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В8016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574"/>
        </w:trPr>
        <w:tc>
          <w:tcPr>
            <w:tcW w:w="3109" w:type="dxa"/>
            <w:gridSpan w:val="4"/>
            <w:vMerge w:val="restart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09298C" w:rsidRDefault="0009298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15" w:type="dxa"/>
          </w:tcPr>
          <w:p w:rsidR="0009298C" w:rsidRDefault="0009298C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43527692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558"/>
        </w:trPr>
        <w:tc>
          <w:tcPr>
            <w:tcW w:w="3109" w:type="dxa"/>
            <w:gridSpan w:val="4"/>
            <w:vMerge/>
            <w:shd w:val="clear" w:color="auto" w:fill="auto"/>
            <w:vAlign w:val="bottom"/>
          </w:tcPr>
          <w:p w:rsidR="0009298C" w:rsidRDefault="0009298C"/>
        </w:tc>
        <w:tc>
          <w:tcPr>
            <w:tcW w:w="272" w:type="dxa"/>
            <w:gridSpan w:val="3"/>
          </w:tcPr>
          <w:p w:rsidR="0009298C" w:rsidRDefault="0009298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15" w:type="dxa"/>
          </w:tcPr>
          <w:p w:rsidR="0009298C" w:rsidRDefault="0009298C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7111021070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30"/>
        </w:trPr>
        <w:tc>
          <w:tcPr>
            <w:tcW w:w="3381" w:type="dxa"/>
            <w:gridSpan w:val="7"/>
          </w:tcPr>
          <w:p w:rsidR="0009298C" w:rsidRDefault="0009298C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09298C" w:rsidRDefault="0009298C"/>
        </w:tc>
        <w:tc>
          <w:tcPr>
            <w:tcW w:w="115" w:type="dxa"/>
          </w:tcPr>
          <w:p w:rsidR="0009298C" w:rsidRDefault="0009298C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29"/>
        </w:trPr>
        <w:tc>
          <w:tcPr>
            <w:tcW w:w="3381" w:type="dxa"/>
            <w:gridSpan w:val="7"/>
          </w:tcPr>
          <w:p w:rsidR="0009298C" w:rsidRDefault="0009298C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спорта Российской Федерации</w:t>
            </w:r>
          </w:p>
        </w:tc>
        <w:tc>
          <w:tcPr>
            <w:tcW w:w="115" w:type="dxa"/>
          </w:tcPr>
          <w:p w:rsidR="0009298C" w:rsidRDefault="0009298C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14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87"/>
        </w:trPr>
        <w:tc>
          <w:tcPr>
            <w:tcW w:w="3381" w:type="dxa"/>
            <w:gridSpan w:val="7"/>
          </w:tcPr>
          <w:p w:rsidR="0009298C" w:rsidRDefault="0009298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15" w:type="dxa"/>
          </w:tcPr>
          <w:p w:rsidR="0009298C" w:rsidRDefault="0009298C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501"/>
        </w:trPr>
        <w:tc>
          <w:tcPr>
            <w:tcW w:w="3152" w:type="dxa"/>
            <w:gridSpan w:val="5"/>
            <w:vMerge w:val="restart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09298C" w:rsidRDefault="0009298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15" w:type="dxa"/>
          </w:tcPr>
          <w:p w:rsidR="0009298C" w:rsidRDefault="0009298C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14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3152" w:type="dxa"/>
            <w:gridSpan w:val="5"/>
            <w:vMerge/>
            <w:shd w:val="clear" w:color="auto" w:fill="auto"/>
            <w:vAlign w:val="center"/>
          </w:tcPr>
          <w:p w:rsidR="0009298C" w:rsidRDefault="0009298C"/>
        </w:tc>
        <w:tc>
          <w:tcPr>
            <w:tcW w:w="229" w:type="dxa"/>
            <w:gridSpan w:val="2"/>
          </w:tcPr>
          <w:p w:rsidR="0009298C" w:rsidRDefault="0009298C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15" w:type="dxa"/>
          </w:tcPr>
          <w:p w:rsidR="0009298C" w:rsidRDefault="0009298C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3381" w:type="dxa"/>
            <w:gridSpan w:val="7"/>
          </w:tcPr>
          <w:p w:rsidR="0009298C" w:rsidRDefault="0009298C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09298C" w:rsidRDefault="0009298C"/>
        </w:tc>
        <w:tc>
          <w:tcPr>
            <w:tcW w:w="115" w:type="dxa"/>
          </w:tcPr>
          <w:p w:rsidR="0009298C" w:rsidRDefault="0009298C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14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559"/>
        </w:trPr>
        <w:tc>
          <w:tcPr>
            <w:tcW w:w="7221" w:type="dxa"/>
            <w:gridSpan w:val="20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09298C" w:rsidRDefault="0009298C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8683" w:type="dxa"/>
            <w:gridSpan w:val="24"/>
          </w:tcPr>
          <w:p w:rsidR="0009298C" w:rsidRDefault="0009298C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09298C" w:rsidRDefault="0009298C"/>
        </w:tc>
        <w:tc>
          <w:tcPr>
            <w:tcW w:w="114" w:type="dxa"/>
          </w:tcPr>
          <w:p w:rsidR="0009298C" w:rsidRDefault="0009298C"/>
        </w:tc>
      </w:tr>
      <w:tr w:rsidR="0009298C">
        <w:trPr>
          <w:trHeight w:hRule="exact" w:val="287"/>
        </w:trPr>
        <w:tc>
          <w:tcPr>
            <w:tcW w:w="4628" w:type="dxa"/>
            <w:gridSpan w:val="14"/>
          </w:tcPr>
          <w:p w:rsidR="0009298C" w:rsidRDefault="0009298C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301365, ТУЛЬСКАЯ ОБЛ, Г. АЛЕКСИН, УЛ ЧЕХОВА, ДОМ 21 </w:t>
            </w:r>
          </w:p>
        </w:tc>
      </w:tr>
      <w:tr w:rsidR="0009298C">
        <w:trPr>
          <w:trHeight w:hRule="exact" w:val="501"/>
        </w:trPr>
        <w:tc>
          <w:tcPr>
            <w:tcW w:w="4399" w:type="dxa"/>
            <w:gridSpan w:val="12"/>
            <w:shd w:val="clear" w:color="auto" w:fill="auto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09298C" w:rsidRDefault="0009298C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4628" w:type="dxa"/>
            <w:gridSpan w:val="14"/>
          </w:tcPr>
          <w:p w:rsidR="0009298C" w:rsidRDefault="0009298C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30"/>
        </w:trPr>
        <w:tc>
          <w:tcPr>
            <w:tcW w:w="2479" w:type="dxa"/>
            <w:gridSpan w:val="3"/>
          </w:tcPr>
          <w:p w:rsidR="0009298C" w:rsidRDefault="0009298C"/>
        </w:tc>
        <w:tc>
          <w:tcPr>
            <w:tcW w:w="4972" w:type="dxa"/>
            <w:gridSpan w:val="19"/>
            <w:shd w:val="clear" w:color="auto" w:fill="auto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09298C" w:rsidRDefault="0009298C"/>
        </w:tc>
      </w:tr>
      <w:tr w:rsidR="0009298C">
        <w:trPr>
          <w:trHeight w:hRule="exact" w:val="573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09298C" w:rsidRDefault="003319A8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09298C">
        <w:trPr>
          <w:trHeight w:hRule="exact" w:val="115"/>
        </w:trPr>
        <w:tc>
          <w:tcPr>
            <w:tcW w:w="10717" w:type="dxa"/>
            <w:gridSpan w:val="34"/>
            <w:tcBorders>
              <w:top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09298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09298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Производство пара и горячей воды (тепловой энергии)</w:t>
            </w:r>
          </w:p>
        </w:tc>
      </w:tr>
      <w:tr w:rsidR="0009298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по предоставлению прочих мест для временного проживания</w:t>
            </w:r>
          </w:p>
        </w:tc>
      </w:tr>
      <w:tr w:rsidR="0009298C">
        <w:trPr>
          <w:trHeight w:hRule="exact" w:val="516"/>
        </w:trPr>
        <w:tc>
          <w:tcPr>
            <w:tcW w:w="10717" w:type="dxa"/>
            <w:gridSpan w:val="34"/>
          </w:tcPr>
          <w:p w:rsidR="0009298C" w:rsidRDefault="0009298C"/>
        </w:tc>
      </w:tr>
      <w:tr w:rsidR="0009298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Подача напитков</w:t>
            </w:r>
          </w:p>
        </w:tc>
      </w:tr>
      <w:tr w:rsidR="0009298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физкультурно- оздоровительная</w:t>
            </w:r>
          </w:p>
        </w:tc>
      </w:tr>
      <w:tr w:rsidR="0009298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врачебная практика</w:t>
            </w:r>
          </w:p>
        </w:tc>
      </w:tr>
      <w:tr w:rsidR="0009298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09298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спортивных объектов</w:t>
            </w:r>
          </w:p>
        </w:tc>
        <w:bookmarkStart w:id="0" w:name="_GoBack"/>
        <w:bookmarkEnd w:id="0"/>
      </w:tr>
      <w:tr w:rsidR="0009298C">
        <w:trPr>
          <w:trHeight w:hRule="exact" w:val="78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услуг парикмахерскими и салонами красоты</w:t>
            </w:r>
          </w:p>
        </w:tc>
      </w:tr>
      <w:tr w:rsidR="0009298C">
        <w:trPr>
          <w:trHeight w:hRule="exact" w:val="788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спорта прочая</w:t>
            </w:r>
          </w:p>
        </w:tc>
      </w:tr>
      <w:tr w:rsidR="0009298C">
        <w:trPr>
          <w:trHeight w:hRule="exact" w:val="115"/>
        </w:trPr>
        <w:tc>
          <w:tcPr>
            <w:tcW w:w="10717" w:type="dxa"/>
            <w:gridSpan w:val="34"/>
            <w:tcBorders>
              <w:top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673"/>
        </w:trPr>
        <w:tc>
          <w:tcPr>
            <w:tcW w:w="10717" w:type="dxa"/>
            <w:gridSpan w:val="34"/>
            <w:shd w:val="clear" w:color="auto" w:fill="auto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09298C">
        <w:trPr>
          <w:trHeight w:hRule="exact" w:val="4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86.90.9 деятельность в области медицины прочая, не включенная в другие группировки</w:t>
            </w:r>
          </w:p>
        </w:tc>
      </w:tr>
      <w:tr w:rsidR="0009298C">
        <w:trPr>
          <w:trHeight w:hRule="exact" w:val="472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35.30.1 производство, передача и распределение пара и горячей воды (тепловой энергии) в том числе для обеспечения своей основной деятельности</w:t>
            </w:r>
          </w:p>
        </w:tc>
      </w:tr>
      <w:tr w:rsidR="0009298C">
        <w:trPr>
          <w:trHeight w:hRule="exact" w:val="4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49.39.3 перевозки пассажиров сухопутным транспортом нерегулированные</w:t>
            </w:r>
          </w:p>
        </w:tc>
      </w:tr>
      <w:tr w:rsidR="0009298C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55.90 деятельность по предоставлению прочих мест для временного проживания</w:t>
            </w:r>
          </w:p>
        </w:tc>
      </w:tr>
      <w:tr w:rsidR="0009298C">
        <w:trPr>
          <w:trHeight w:hRule="exact" w:val="4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56.29 деятельность предприятий общественного питания по прочим видам организации питания</w:t>
            </w:r>
          </w:p>
        </w:tc>
      </w:tr>
      <w:tr w:rsidR="0009298C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56.30  подача напитков</w:t>
            </w:r>
          </w:p>
        </w:tc>
      </w:tr>
      <w:tr w:rsidR="0009298C">
        <w:trPr>
          <w:trHeight w:hRule="exact" w:val="458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86.21 общая врачебная практика</w:t>
            </w:r>
          </w:p>
        </w:tc>
      </w:tr>
      <w:tr w:rsidR="0009298C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93.11 деятельность спортивных объектов</w:t>
            </w:r>
          </w:p>
        </w:tc>
      </w:tr>
      <w:tr w:rsidR="0009298C">
        <w:trPr>
          <w:trHeight w:hRule="exact" w:val="4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оказание парикмахерских, гигиенических и других социально-бытовых услуг</w:t>
            </w:r>
          </w:p>
        </w:tc>
      </w:tr>
      <w:tr w:rsidR="0009298C">
        <w:trPr>
          <w:trHeight w:hRule="exact" w:val="444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предоставление услуг парикмахерскими и салонами красоты</w:t>
            </w:r>
          </w:p>
        </w:tc>
      </w:tr>
      <w:tr w:rsidR="0009298C">
        <w:trPr>
          <w:trHeight w:hRule="exact" w:val="459"/>
        </w:trPr>
        <w:tc>
          <w:tcPr>
            <w:tcW w:w="10717" w:type="dxa"/>
            <w:gridSpan w:val="34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96.04 деятельность физкультурно-оздоровительная</w:t>
            </w:r>
          </w:p>
        </w:tc>
      </w:tr>
      <w:tr w:rsidR="0009298C">
        <w:trPr>
          <w:trHeight w:hRule="exact" w:val="444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Организация мероприятий по подготовке спортивных сборных команд</w:t>
            </w:r>
          </w:p>
        </w:tc>
      </w:tr>
      <w:tr w:rsidR="0009298C">
        <w:trPr>
          <w:trHeight w:hRule="exact" w:val="344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558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1258905163,97</w:t>
            </w:r>
          </w:p>
        </w:tc>
      </w:tr>
      <w:tr w:rsidR="0009298C">
        <w:trPr>
          <w:trHeight w:hRule="exact" w:val="803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1258905163,97</w:t>
            </w:r>
          </w:p>
        </w:tc>
      </w:tr>
      <w:tr w:rsidR="0009298C">
        <w:trPr>
          <w:trHeight w:hRule="exact" w:val="559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09298C">
        <w:trPr>
          <w:trHeight w:hRule="exact" w:val="4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09298C">
        <w:trPr>
          <w:trHeight w:hRule="exact" w:val="344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09298C" w:rsidRDefault="0009298C"/>
        </w:tc>
      </w:tr>
      <w:tr w:rsidR="00907110">
        <w:trPr>
          <w:trHeight w:hRule="exact" w:val="344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907110" w:rsidRDefault="00907110"/>
        </w:tc>
      </w:tr>
      <w:tr w:rsidR="0009298C">
        <w:trPr>
          <w:trHeight w:hRule="exact" w:val="558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15129325,30</w:t>
            </w:r>
          </w:p>
        </w:tc>
      </w:tr>
      <w:tr w:rsidR="0009298C">
        <w:trPr>
          <w:trHeight w:hRule="exact" w:val="258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13876443,16</w:t>
            </w:r>
          </w:p>
        </w:tc>
      </w:tr>
      <w:tr w:rsidR="0009298C">
        <w:trPr>
          <w:trHeight w:hRule="exact" w:val="330"/>
        </w:trPr>
        <w:tc>
          <w:tcPr>
            <w:tcW w:w="10717" w:type="dxa"/>
            <w:gridSpan w:val="3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09298C">
        <w:trPr>
          <w:trHeight w:hRule="exact" w:val="344"/>
        </w:trPr>
        <w:tc>
          <w:tcPr>
            <w:tcW w:w="8568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09298C" w:rsidRDefault="0009298C">
      <w:pPr>
        <w:sectPr w:rsidR="0009298C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09298C">
        <w:trPr>
          <w:trHeight w:hRule="exact" w:val="229"/>
        </w:trPr>
        <w:tc>
          <w:tcPr>
            <w:tcW w:w="2249" w:type="dxa"/>
            <w:gridSpan w:val="2"/>
          </w:tcPr>
          <w:p w:rsidR="0009298C" w:rsidRDefault="0009298C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09298C" w:rsidRDefault="0009298C"/>
        </w:tc>
      </w:tr>
      <w:tr w:rsidR="0009298C">
        <w:trPr>
          <w:trHeight w:hRule="exact" w:val="215"/>
        </w:trPr>
        <w:tc>
          <w:tcPr>
            <w:tcW w:w="2823" w:type="dxa"/>
            <w:gridSpan w:val="3"/>
          </w:tcPr>
          <w:p w:rsidR="0009298C" w:rsidRDefault="0009298C"/>
        </w:tc>
        <w:tc>
          <w:tcPr>
            <w:tcW w:w="4628" w:type="dxa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31 декабря 2017г.</w:t>
            </w:r>
          </w:p>
        </w:tc>
        <w:tc>
          <w:tcPr>
            <w:tcW w:w="3266" w:type="dxa"/>
            <w:gridSpan w:val="3"/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09298C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09298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1310147873,30</w:t>
            </w:r>
          </w:p>
        </w:tc>
      </w:tr>
      <w:tr w:rsidR="0009298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1546937416,45</w:t>
            </w:r>
          </w:p>
        </w:tc>
      </w:tr>
      <w:tr w:rsidR="0009298C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1258905163,97</w:t>
            </w:r>
          </w:p>
        </w:tc>
      </w:tr>
      <w:tr w:rsidR="0009298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187648956,32</w:t>
            </w:r>
          </w:p>
        </w:tc>
      </w:tr>
      <w:tr w:rsidR="0009298C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13876443,16</w:t>
            </w:r>
          </w:p>
        </w:tc>
      </w:tr>
      <w:tr w:rsidR="0009298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09298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5083747,72</w:t>
            </w:r>
          </w:p>
        </w:tc>
      </w:tr>
      <w:tr w:rsidR="0009298C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5062925,72</w:t>
            </w:r>
          </w:p>
        </w:tc>
      </w:tr>
      <w:tr w:rsidR="0009298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09298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09298C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4564543,76</w:t>
            </w:r>
          </w:p>
        </w:tc>
      </w:tr>
      <w:tr w:rsidR="0009298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12470,94</w:t>
            </w:r>
          </w:p>
        </w:tc>
      </w:tr>
      <w:tr w:rsidR="0009298C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15978399,40</w:t>
            </w:r>
          </w:p>
        </w:tc>
      </w:tr>
      <w:tr w:rsidR="0009298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09298C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8103290,19</w:t>
            </w:r>
          </w:p>
        </w:tc>
      </w:tr>
      <w:tr w:rsidR="0009298C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09298C" w:rsidRDefault="0009298C">
      <w:pPr>
        <w:sectPr w:rsidR="0009298C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405"/>
        <w:gridCol w:w="974"/>
        <w:gridCol w:w="57"/>
      </w:tblGrid>
      <w:tr w:rsidR="0009298C" w:rsidTr="00907110">
        <w:trPr>
          <w:trHeight w:hRule="exact" w:val="229"/>
        </w:trPr>
        <w:tc>
          <w:tcPr>
            <w:tcW w:w="4055" w:type="dxa"/>
            <w:gridSpan w:val="3"/>
          </w:tcPr>
          <w:p w:rsidR="0009298C" w:rsidRDefault="0009298C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09298C" w:rsidRDefault="0009298C"/>
        </w:tc>
      </w:tr>
      <w:tr w:rsidR="0009298C" w:rsidTr="00907110">
        <w:trPr>
          <w:trHeight w:hRule="exact" w:val="215"/>
        </w:trPr>
        <w:tc>
          <w:tcPr>
            <w:tcW w:w="4055" w:type="dxa"/>
            <w:gridSpan w:val="3"/>
          </w:tcPr>
          <w:p w:rsidR="0009298C" w:rsidRDefault="0009298C"/>
        </w:tc>
        <w:tc>
          <w:tcPr>
            <w:tcW w:w="6218" w:type="dxa"/>
            <w:gridSpan w:val="5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5359" w:type="dxa"/>
            <w:gridSpan w:val="7"/>
          </w:tcPr>
          <w:p w:rsidR="0009298C" w:rsidRDefault="0009298C"/>
        </w:tc>
      </w:tr>
      <w:tr w:rsidR="0009298C" w:rsidTr="00907110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 w:rsidTr="00907110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 w:rsidTr="00907110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 w:rsidTr="00907110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 w:rsidTr="00907110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174600900,00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89400900,00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174552900,00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89400900,00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174600900,00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89400900,00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63875574,06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29173624,96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63875574,06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29173624,96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71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фонд оплаты труда учреждения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48742530,00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22406778,00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14720244,06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6766846,96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13681744,00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13610400,00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экологический сбор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97043581,94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46616875,04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814594,96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178354,96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35769564,87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5455880,64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2254508,24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41406082,00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19191700,00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2582243,00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1815810,00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8167716,47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3023719,40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258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</w:tbl>
    <w:p w:rsidR="0009298C" w:rsidRDefault="0009298C">
      <w:pPr>
        <w:sectPr w:rsidR="0009298C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405"/>
        <w:gridCol w:w="974"/>
        <w:gridCol w:w="57"/>
      </w:tblGrid>
      <w:tr w:rsidR="0009298C" w:rsidTr="00907110">
        <w:trPr>
          <w:trHeight w:hRule="exact" w:val="229"/>
        </w:trPr>
        <w:tc>
          <w:tcPr>
            <w:tcW w:w="4055" w:type="dxa"/>
            <w:gridSpan w:val="3"/>
          </w:tcPr>
          <w:p w:rsidR="0009298C" w:rsidRDefault="0009298C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09298C" w:rsidRDefault="0009298C"/>
        </w:tc>
      </w:tr>
      <w:tr w:rsidR="0009298C" w:rsidTr="00907110">
        <w:trPr>
          <w:trHeight w:hRule="exact" w:val="215"/>
        </w:trPr>
        <w:tc>
          <w:tcPr>
            <w:tcW w:w="4284" w:type="dxa"/>
            <w:gridSpan w:val="4"/>
          </w:tcPr>
          <w:p w:rsidR="0009298C" w:rsidRDefault="0009298C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09298C" w:rsidRDefault="0009298C"/>
        </w:tc>
      </w:tr>
      <w:tr w:rsidR="0009298C" w:rsidTr="00907110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 w:rsidTr="00907110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 w:rsidTr="00907110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 w:rsidTr="00907110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 w:rsidTr="00907110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71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фонд оплаты труда учреждения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16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экологический сбор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29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них: уменьшение остатков средств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14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158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</w:tbl>
    <w:p w:rsidR="0009298C" w:rsidRDefault="0009298C">
      <w:pPr>
        <w:sectPr w:rsidR="0009298C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405"/>
        <w:gridCol w:w="974"/>
        <w:gridCol w:w="57"/>
      </w:tblGrid>
      <w:tr w:rsidR="0009298C" w:rsidTr="00907110">
        <w:trPr>
          <w:trHeight w:hRule="exact" w:val="229"/>
        </w:trPr>
        <w:tc>
          <w:tcPr>
            <w:tcW w:w="4055" w:type="dxa"/>
            <w:gridSpan w:val="3"/>
          </w:tcPr>
          <w:p w:rsidR="0009298C" w:rsidRDefault="0009298C"/>
        </w:tc>
        <w:tc>
          <w:tcPr>
            <w:tcW w:w="6777" w:type="dxa"/>
            <w:gridSpan w:val="8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09298C" w:rsidRDefault="0009298C"/>
        </w:tc>
      </w:tr>
      <w:tr w:rsidR="0009298C" w:rsidTr="00907110">
        <w:trPr>
          <w:trHeight w:hRule="exact" w:val="215"/>
        </w:trPr>
        <w:tc>
          <w:tcPr>
            <w:tcW w:w="4399" w:type="dxa"/>
            <w:gridSpan w:val="5"/>
          </w:tcPr>
          <w:p w:rsidR="0009298C" w:rsidRDefault="0009298C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09298C" w:rsidRDefault="0009298C"/>
        </w:tc>
      </w:tr>
      <w:tr w:rsidR="0009298C" w:rsidTr="00907110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 w:rsidTr="00907110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 w:rsidTr="00907110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 w:rsidTr="00907110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 w:rsidTr="00907110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85152000,00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34701949,10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71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фонд оплаты труда учреждения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26335752,00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16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15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7953397,10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412800,00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71344,00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транспортный налог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экологический сбор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16994,00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17884782,43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 и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3201372,40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22214382,00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329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них: уменьшение остатков средств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143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/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158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 w:rsidTr="00907110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 w:rsidTr="00907110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5053712,32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</w:tbl>
    <w:p w:rsidR="0009298C" w:rsidRDefault="0009298C">
      <w:pPr>
        <w:sectPr w:rsidR="0009298C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09298C">
        <w:trPr>
          <w:trHeight w:hRule="exact" w:val="229"/>
        </w:trPr>
        <w:tc>
          <w:tcPr>
            <w:tcW w:w="3052" w:type="dxa"/>
            <w:gridSpan w:val="2"/>
          </w:tcPr>
          <w:p w:rsidR="0009298C" w:rsidRDefault="0009298C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09298C" w:rsidRDefault="0009298C"/>
        </w:tc>
      </w:tr>
      <w:tr w:rsidR="0009298C">
        <w:trPr>
          <w:trHeight w:hRule="exact" w:val="215"/>
        </w:trPr>
        <w:tc>
          <w:tcPr>
            <w:tcW w:w="4743" w:type="dxa"/>
            <w:gridSpan w:val="5"/>
          </w:tcPr>
          <w:p w:rsidR="0009298C" w:rsidRDefault="0009298C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685" w:type="dxa"/>
            <w:gridSpan w:val="4"/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97043581,94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64501657,47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32541924,47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52749892,31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36016131,18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16733761,13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35769564,86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35769564,86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246566,32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184261,13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44293689,63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28485526,29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15808163,34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814594,96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178354,96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24856582,00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19191700,00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5025053,20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2007941,93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2582243,00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1815810,00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8167716,47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3023719,40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</w:tbl>
    <w:p w:rsidR="0009298C" w:rsidRDefault="0009298C">
      <w:pPr>
        <w:sectPr w:rsidR="0009298C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09298C">
        <w:trPr>
          <w:trHeight w:hRule="exact" w:val="229"/>
        </w:trPr>
        <w:tc>
          <w:tcPr>
            <w:tcW w:w="3052" w:type="dxa"/>
            <w:gridSpan w:val="2"/>
          </w:tcPr>
          <w:p w:rsidR="0009298C" w:rsidRDefault="0009298C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09298C" w:rsidRDefault="0009298C"/>
        </w:tc>
      </w:tr>
      <w:tr w:rsidR="0009298C">
        <w:trPr>
          <w:trHeight w:hRule="exact" w:val="215"/>
        </w:trPr>
        <w:tc>
          <w:tcPr>
            <w:tcW w:w="4743" w:type="dxa"/>
            <w:gridSpan w:val="5"/>
          </w:tcPr>
          <w:p w:rsidR="0009298C" w:rsidRDefault="0009298C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</w:tbl>
    <w:p w:rsidR="0009298C" w:rsidRDefault="0009298C">
      <w:pPr>
        <w:sectPr w:rsidR="0009298C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09298C">
        <w:trPr>
          <w:trHeight w:hRule="exact" w:val="229"/>
        </w:trPr>
        <w:tc>
          <w:tcPr>
            <w:tcW w:w="3052" w:type="dxa"/>
            <w:gridSpan w:val="2"/>
          </w:tcPr>
          <w:p w:rsidR="0009298C" w:rsidRDefault="0009298C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09298C" w:rsidRDefault="0009298C"/>
        </w:tc>
      </w:tr>
      <w:tr w:rsidR="0009298C">
        <w:trPr>
          <w:trHeight w:hRule="exact" w:val="215"/>
        </w:trPr>
        <w:tc>
          <w:tcPr>
            <w:tcW w:w="4284" w:type="dxa"/>
            <w:gridSpan w:val="4"/>
          </w:tcPr>
          <w:p w:rsidR="0009298C" w:rsidRDefault="0009298C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09298C"/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09298C" w:rsidRDefault="0009298C"/>
        </w:tc>
      </w:tr>
      <w:tr w:rsidR="0009298C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50426706,90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16980327,45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430827,45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2017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16549500,00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33446379,45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636240,00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5664882,00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3017111,27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766433,00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5143997,07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2018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17638216,11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</w:tbl>
    <w:p w:rsidR="0009298C" w:rsidRDefault="0009298C">
      <w:pPr>
        <w:sectPr w:rsidR="0009298C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09298C">
        <w:trPr>
          <w:trHeight w:hRule="exact" w:val="229"/>
        </w:trPr>
        <w:tc>
          <w:tcPr>
            <w:tcW w:w="3152" w:type="dxa"/>
          </w:tcPr>
          <w:p w:rsidR="0009298C" w:rsidRDefault="0009298C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09298C" w:rsidRDefault="0009298C"/>
        </w:tc>
      </w:tr>
      <w:tr w:rsidR="0009298C">
        <w:trPr>
          <w:trHeight w:hRule="exact" w:val="215"/>
        </w:trPr>
        <w:tc>
          <w:tcPr>
            <w:tcW w:w="4628" w:type="dxa"/>
            <w:gridSpan w:val="2"/>
          </w:tcPr>
          <w:p w:rsidR="0009298C" w:rsidRDefault="0009298C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800" w:type="dxa"/>
            <w:gridSpan w:val="3"/>
          </w:tcPr>
          <w:p w:rsidR="0009298C" w:rsidRDefault="0009298C"/>
        </w:tc>
      </w:tr>
      <w:tr w:rsidR="0009298C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30 035,00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30 035,00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</w:tbl>
    <w:p w:rsidR="0009298C" w:rsidRDefault="0009298C">
      <w:pPr>
        <w:sectPr w:rsidR="0009298C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09298C">
        <w:trPr>
          <w:trHeight w:hRule="exact" w:val="229"/>
        </w:trPr>
        <w:tc>
          <w:tcPr>
            <w:tcW w:w="3152" w:type="dxa"/>
          </w:tcPr>
          <w:p w:rsidR="0009298C" w:rsidRDefault="0009298C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09298C" w:rsidRDefault="0009298C"/>
        </w:tc>
      </w:tr>
      <w:tr w:rsidR="0009298C">
        <w:trPr>
          <w:trHeight w:hRule="exact" w:val="215"/>
        </w:trPr>
        <w:tc>
          <w:tcPr>
            <w:tcW w:w="4513" w:type="dxa"/>
            <w:gridSpan w:val="2"/>
          </w:tcPr>
          <w:p w:rsidR="0009298C" w:rsidRDefault="0009298C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09298C" w:rsidRDefault="0009298C"/>
        </w:tc>
      </w:tr>
      <w:tr w:rsidR="0009298C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166 200,00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</w:tbl>
    <w:p w:rsidR="0009298C" w:rsidRDefault="0009298C">
      <w:pPr>
        <w:sectPr w:rsidR="0009298C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09298C">
        <w:trPr>
          <w:trHeight w:hRule="exact" w:val="229"/>
        </w:trPr>
        <w:tc>
          <w:tcPr>
            <w:tcW w:w="3381" w:type="dxa"/>
          </w:tcPr>
          <w:p w:rsidR="0009298C" w:rsidRDefault="0009298C"/>
        </w:tc>
        <w:tc>
          <w:tcPr>
            <w:tcW w:w="8912" w:type="dxa"/>
            <w:gridSpan w:val="5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09298C" w:rsidRDefault="0009298C"/>
        </w:tc>
      </w:tr>
      <w:tr w:rsidR="0009298C">
        <w:trPr>
          <w:trHeight w:hRule="exact" w:val="215"/>
        </w:trPr>
        <w:tc>
          <w:tcPr>
            <w:tcW w:w="4957" w:type="dxa"/>
            <w:gridSpan w:val="2"/>
          </w:tcPr>
          <w:p w:rsidR="0009298C" w:rsidRDefault="0009298C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09298C" w:rsidRDefault="0009298C"/>
        </w:tc>
      </w:tr>
      <w:tr w:rsidR="0009298C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</w:tbl>
    <w:p w:rsidR="0009298C" w:rsidRDefault="0009298C">
      <w:pPr>
        <w:sectPr w:rsidR="0009298C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2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344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09298C">
        <w:trPr>
          <w:trHeight w:hRule="exact" w:val="229"/>
        </w:trPr>
        <w:tc>
          <w:tcPr>
            <w:tcW w:w="3152" w:type="dxa"/>
            <w:gridSpan w:val="10"/>
          </w:tcPr>
          <w:p w:rsidR="0009298C" w:rsidRDefault="0009298C"/>
        </w:tc>
        <w:tc>
          <w:tcPr>
            <w:tcW w:w="8927" w:type="dxa"/>
            <w:gridSpan w:val="14"/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09298C" w:rsidRDefault="0009298C"/>
        </w:tc>
      </w:tr>
      <w:tr w:rsidR="0009298C">
        <w:trPr>
          <w:trHeight w:hRule="exact" w:val="115"/>
        </w:trPr>
        <w:tc>
          <w:tcPr>
            <w:tcW w:w="15575" w:type="dxa"/>
            <w:gridSpan w:val="26"/>
            <w:tcBorders>
              <w:bottom w:val="single" w:sz="5" w:space="0" w:color="000000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>
        <w:trPr>
          <w:trHeight w:hRule="exact" w:val="215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674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458"/>
        </w:trPr>
        <w:tc>
          <w:tcPr>
            <w:tcW w:w="518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9298C" w:rsidRDefault="0009298C"/>
        </w:tc>
      </w:tr>
      <w:tr w:rsidR="0009298C">
        <w:trPr>
          <w:trHeight w:hRule="exact" w:val="215"/>
        </w:trPr>
        <w:tc>
          <w:tcPr>
            <w:tcW w:w="15575" w:type="dxa"/>
            <w:gridSpan w:val="26"/>
            <w:tcBorders>
              <w:top w:val="single" w:sz="5" w:space="0" w:color="000000"/>
            </w:tcBorders>
          </w:tcPr>
          <w:p w:rsidR="0009298C" w:rsidRDefault="0009298C"/>
        </w:tc>
        <w:tc>
          <w:tcPr>
            <w:tcW w:w="57" w:type="dxa"/>
          </w:tcPr>
          <w:p w:rsidR="0009298C" w:rsidRDefault="0009298C"/>
        </w:tc>
      </w:tr>
      <w:tr w:rsidR="0009298C">
        <w:trPr>
          <w:trHeight w:hRule="exact" w:val="459"/>
        </w:trPr>
        <w:tc>
          <w:tcPr>
            <w:tcW w:w="115" w:type="dxa"/>
          </w:tcPr>
          <w:p w:rsidR="0009298C" w:rsidRDefault="0009298C"/>
        </w:tc>
        <w:tc>
          <w:tcPr>
            <w:tcW w:w="4842" w:type="dxa"/>
            <w:gridSpan w:val="15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09298C" w:rsidRDefault="0009298C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09298C" w:rsidRDefault="0009298C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09298C" w:rsidRDefault="0009298C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6319" w:type="dxa"/>
            <w:gridSpan w:val="18"/>
          </w:tcPr>
          <w:p w:rsidR="0009298C" w:rsidRDefault="0009298C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09298C" w:rsidRDefault="0009298C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09298C" w:rsidRDefault="0009298C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09298C" w:rsidRDefault="0009298C"/>
        </w:tc>
      </w:tr>
      <w:tr w:rsidR="0009298C">
        <w:trPr>
          <w:trHeight w:hRule="exact" w:val="215"/>
        </w:trPr>
        <w:tc>
          <w:tcPr>
            <w:tcW w:w="15632" w:type="dxa"/>
            <w:gridSpan w:val="27"/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115" w:type="dxa"/>
          </w:tcPr>
          <w:p w:rsidR="0009298C" w:rsidRDefault="0009298C"/>
        </w:tc>
        <w:tc>
          <w:tcPr>
            <w:tcW w:w="4842" w:type="dxa"/>
            <w:gridSpan w:val="15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09298C" w:rsidRDefault="0009298C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09298C" w:rsidRDefault="0009298C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09298C" w:rsidRDefault="0009298C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6319" w:type="dxa"/>
            <w:gridSpan w:val="18"/>
          </w:tcPr>
          <w:p w:rsidR="0009298C" w:rsidRDefault="0009298C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09298C" w:rsidRDefault="0009298C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09298C" w:rsidRDefault="0009298C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09298C" w:rsidRDefault="0009298C"/>
        </w:tc>
      </w:tr>
      <w:tr w:rsidR="0009298C">
        <w:trPr>
          <w:trHeight w:hRule="exact" w:val="215"/>
        </w:trPr>
        <w:tc>
          <w:tcPr>
            <w:tcW w:w="15632" w:type="dxa"/>
            <w:gridSpan w:val="27"/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115" w:type="dxa"/>
          </w:tcPr>
          <w:p w:rsidR="0009298C" w:rsidRDefault="0009298C"/>
        </w:tc>
        <w:tc>
          <w:tcPr>
            <w:tcW w:w="444" w:type="dxa"/>
            <w:gridSpan w:val="3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84875355062</w:t>
            </w:r>
          </w:p>
        </w:tc>
        <w:tc>
          <w:tcPr>
            <w:tcW w:w="13153" w:type="dxa"/>
            <w:gridSpan w:val="19"/>
          </w:tcPr>
          <w:p w:rsidR="0009298C" w:rsidRDefault="0009298C"/>
        </w:tc>
      </w:tr>
      <w:tr w:rsidR="0009298C">
        <w:trPr>
          <w:trHeight w:hRule="exact" w:val="115"/>
        </w:trPr>
        <w:tc>
          <w:tcPr>
            <w:tcW w:w="559" w:type="dxa"/>
            <w:gridSpan w:val="4"/>
          </w:tcPr>
          <w:p w:rsidR="0009298C" w:rsidRDefault="0009298C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09298C" w:rsidRDefault="0009298C"/>
        </w:tc>
        <w:tc>
          <w:tcPr>
            <w:tcW w:w="13153" w:type="dxa"/>
            <w:gridSpan w:val="19"/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115" w:type="dxa"/>
          </w:tcPr>
          <w:p w:rsidR="0009298C" w:rsidRDefault="0009298C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09298C" w:rsidRDefault="0009298C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января</w:t>
            </w:r>
          </w:p>
        </w:tc>
        <w:tc>
          <w:tcPr>
            <w:tcW w:w="100" w:type="dxa"/>
          </w:tcPr>
          <w:p w:rsidR="0009298C" w:rsidRDefault="0009298C"/>
        </w:tc>
        <w:tc>
          <w:tcPr>
            <w:tcW w:w="344" w:type="dxa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09298C" w:rsidRDefault="003319A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4"/>
          </w:tcPr>
          <w:p w:rsidR="0009298C" w:rsidRDefault="0009298C"/>
        </w:tc>
      </w:tr>
      <w:tr w:rsidR="0009298C">
        <w:trPr>
          <w:trHeight w:hRule="exact" w:val="115"/>
        </w:trPr>
        <w:tc>
          <w:tcPr>
            <w:tcW w:w="344" w:type="dxa"/>
            <w:gridSpan w:val="3"/>
          </w:tcPr>
          <w:p w:rsidR="0009298C" w:rsidRDefault="0009298C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09298C" w:rsidRDefault="0009298C"/>
        </w:tc>
        <w:tc>
          <w:tcPr>
            <w:tcW w:w="344" w:type="dxa"/>
            <w:gridSpan w:val="2"/>
          </w:tcPr>
          <w:p w:rsidR="0009298C" w:rsidRDefault="0009298C"/>
        </w:tc>
        <w:tc>
          <w:tcPr>
            <w:tcW w:w="1920" w:type="dxa"/>
            <w:gridSpan w:val="2"/>
            <w:tcBorders>
              <w:top w:val="single" w:sz="5" w:space="0" w:color="000000"/>
            </w:tcBorders>
          </w:tcPr>
          <w:p w:rsidR="0009298C" w:rsidRDefault="0009298C"/>
        </w:tc>
        <w:tc>
          <w:tcPr>
            <w:tcW w:w="444" w:type="dxa"/>
            <w:gridSpan w:val="2"/>
          </w:tcPr>
          <w:p w:rsidR="0009298C" w:rsidRDefault="0009298C"/>
        </w:tc>
        <w:tc>
          <w:tcPr>
            <w:tcW w:w="459" w:type="dxa"/>
            <w:tcBorders>
              <w:top w:val="single" w:sz="5" w:space="0" w:color="000000"/>
            </w:tcBorders>
          </w:tcPr>
          <w:p w:rsidR="0009298C" w:rsidRDefault="0009298C"/>
        </w:tc>
        <w:tc>
          <w:tcPr>
            <w:tcW w:w="11677" w:type="dxa"/>
            <w:gridSpan w:val="15"/>
          </w:tcPr>
          <w:p w:rsidR="0009298C" w:rsidRDefault="0009298C"/>
        </w:tc>
      </w:tr>
      <w:tr w:rsidR="0009298C">
        <w:trPr>
          <w:trHeight w:hRule="exact" w:val="114"/>
        </w:trPr>
        <w:tc>
          <w:tcPr>
            <w:tcW w:w="115" w:type="dxa"/>
          </w:tcPr>
          <w:p w:rsidR="0009298C" w:rsidRDefault="0009298C"/>
        </w:tc>
        <w:tc>
          <w:tcPr>
            <w:tcW w:w="4513" w:type="dxa"/>
            <w:gridSpan w:val="14"/>
            <w:tcBorders>
              <w:bottom w:val="single" w:sz="15" w:space="0" w:color="000000"/>
            </w:tcBorders>
          </w:tcPr>
          <w:p w:rsidR="0009298C" w:rsidRDefault="0009298C"/>
        </w:tc>
        <w:tc>
          <w:tcPr>
            <w:tcW w:w="11004" w:type="dxa"/>
            <w:gridSpan w:val="12"/>
          </w:tcPr>
          <w:p w:rsidR="0009298C" w:rsidRDefault="0009298C"/>
        </w:tc>
      </w:tr>
      <w:tr w:rsidR="0009298C">
        <w:trPr>
          <w:trHeight w:hRule="exact" w:val="158"/>
        </w:trPr>
        <w:tc>
          <w:tcPr>
            <w:tcW w:w="115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4513" w:type="dxa"/>
            <w:gridSpan w:val="14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09298C" w:rsidRDefault="0009298C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1017"/>
        </w:trPr>
        <w:tc>
          <w:tcPr>
            <w:tcW w:w="115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14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2"/>
            <w:shd w:val="clear" w:color="auto" w:fill="auto"/>
          </w:tcPr>
          <w:p w:rsidR="0009298C" w:rsidRDefault="003319A8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344"/>
        </w:trPr>
        <w:tc>
          <w:tcPr>
            <w:tcW w:w="115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09298C" w:rsidRDefault="0009298C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14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2"/>
            <w:shd w:val="clear" w:color="auto" w:fill="000000"/>
          </w:tcPr>
          <w:p w:rsidR="0009298C" w:rsidRDefault="003319A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444"/>
        </w:trPr>
        <w:tc>
          <w:tcPr>
            <w:tcW w:w="115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14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2"/>
            <w:shd w:val="clear" w:color="auto" w:fill="auto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Кому выдан: Сидоркин Иван Александрович, Директор.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230"/>
        </w:trPr>
        <w:tc>
          <w:tcPr>
            <w:tcW w:w="115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14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2"/>
            <w:shd w:val="clear" w:color="auto" w:fill="auto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Кем выдан: "АО ""ПФ ""СКБ Контур"""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14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2"/>
            <w:shd w:val="clear" w:color="auto" w:fill="auto"/>
          </w:tcPr>
          <w:p w:rsidR="0009298C" w:rsidRDefault="003319A8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Действителен: с 17.10.2017 12:36:01 до 17.01.2019 12:46:01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100"/>
        </w:trPr>
        <w:tc>
          <w:tcPr>
            <w:tcW w:w="115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14" w:type="dxa"/>
            <w:tcBorders>
              <w:left w:val="single" w:sz="15" w:space="0" w:color="000000"/>
            </w:tcBorders>
          </w:tcPr>
          <w:p w:rsidR="0009298C" w:rsidRDefault="0009298C"/>
        </w:tc>
        <w:tc>
          <w:tcPr>
            <w:tcW w:w="4284" w:type="dxa"/>
            <w:gridSpan w:val="12"/>
            <w:shd w:val="clear" w:color="auto" w:fill="auto"/>
          </w:tcPr>
          <w:p w:rsidR="0009298C" w:rsidRDefault="0009298C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09298C" w:rsidRDefault="0009298C"/>
        </w:tc>
        <w:tc>
          <w:tcPr>
            <w:tcW w:w="4513" w:type="dxa"/>
            <w:gridSpan w:val="14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9298C" w:rsidRDefault="0009298C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09298C" w:rsidRDefault="0009298C"/>
        </w:tc>
      </w:tr>
      <w:tr w:rsidR="0009298C">
        <w:trPr>
          <w:trHeight w:hRule="exact" w:val="115"/>
        </w:trPr>
        <w:tc>
          <w:tcPr>
            <w:tcW w:w="115" w:type="dxa"/>
          </w:tcPr>
          <w:p w:rsidR="0009298C" w:rsidRDefault="0009298C"/>
        </w:tc>
        <w:tc>
          <w:tcPr>
            <w:tcW w:w="4513" w:type="dxa"/>
            <w:gridSpan w:val="14"/>
            <w:tcBorders>
              <w:top w:val="single" w:sz="15" w:space="0" w:color="000000"/>
            </w:tcBorders>
          </w:tcPr>
          <w:p w:rsidR="0009298C" w:rsidRDefault="0009298C"/>
        </w:tc>
        <w:tc>
          <w:tcPr>
            <w:tcW w:w="11004" w:type="dxa"/>
            <w:gridSpan w:val="12"/>
          </w:tcPr>
          <w:p w:rsidR="0009298C" w:rsidRDefault="0009298C"/>
        </w:tc>
      </w:tr>
    </w:tbl>
    <w:p w:rsidR="003319A8" w:rsidRDefault="003319A8"/>
    <w:sectPr w:rsidR="003319A8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8C"/>
    <w:rsid w:val="0009298C"/>
    <w:rsid w:val="003060D7"/>
    <w:rsid w:val="003319A8"/>
    <w:rsid w:val="0090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6CA72-AAC4-40AC-B878-4F78A643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ActivityPlan</vt:lpstr>
    </vt:vector>
  </TitlesOfParts>
  <Company>Stimulsoft Reports 2016.2.0 from 23 September 2016</Company>
  <LinksUpToDate>false</LinksUpToDate>
  <CharactersWithSpaces>25622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Windows User</dc:creator>
  <cp:keywords/>
  <dc:description/>
  <cp:lastModifiedBy>Windows User</cp:lastModifiedBy>
  <cp:revision>4</cp:revision>
  <dcterms:created xsi:type="dcterms:W3CDTF">2018-05-23T13:19:00Z</dcterms:created>
  <dcterms:modified xsi:type="dcterms:W3CDTF">2018-05-23T13:21:00Z</dcterms:modified>
</cp:coreProperties>
</file>